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3B36818A" w:rsidR="00787C5E" w:rsidRDefault="005B6E0C"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00682DDF" w:rsidR="00014218" w:rsidRDefault="00F63890" w:rsidP="00014218">
      <w:pPr>
        <w:jc w:val="center"/>
        <w:rPr>
          <w:rFonts w:ascii="Arial" w:hAnsi="Arial" w:cs="Arial"/>
          <w:b/>
          <w:i/>
        </w:rPr>
      </w:pPr>
      <w:r>
        <w:rPr>
          <w:rFonts w:ascii="Arial" w:hAnsi="Arial" w:cs="Arial"/>
          <w:b/>
          <w:i/>
        </w:rPr>
        <w:t>September 9</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74CD6941" w14:textId="0D2DDA28"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061060">
        <w:rPr>
          <w:sz w:val="22"/>
          <w:szCs w:val="22"/>
        </w:rPr>
        <w:t>$</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5B379DF6"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9B5610">
        <w:rPr>
          <w:sz w:val="22"/>
          <w:szCs w:val="22"/>
        </w:rPr>
        <w:t>September</w:t>
      </w:r>
      <w:r w:rsidR="00FD589F">
        <w:rPr>
          <w:sz w:val="22"/>
          <w:szCs w:val="22"/>
        </w:rPr>
        <w:t xml:space="preserve"> </w:t>
      </w:r>
      <w:r w:rsidR="00D04272">
        <w:rPr>
          <w:sz w:val="22"/>
          <w:szCs w:val="22"/>
        </w:rPr>
        <w:t>2020</w:t>
      </w:r>
    </w:p>
    <w:p w14:paraId="72550E0A" w14:textId="7AC7F1AA" w:rsidR="00AB292F" w:rsidRPr="00407310" w:rsidRDefault="00AB292F" w:rsidP="00AB292F">
      <w:pPr>
        <w:jc w:val="both"/>
        <w:rPr>
          <w:sz w:val="18"/>
          <w:szCs w:val="18"/>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135617">
        <w:rPr>
          <w:sz w:val="22"/>
          <w:szCs w:val="22"/>
        </w:rPr>
        <w:t>(</w:t>
      </w:r>
      <w:r w:rsidR="001C527F">
        <w:rPr>
          <w:sz w:val="18"/>
          <w:szCs w:val="18"/>
        </w:rPr>
        <w:t>August</w:t>
      </w:r>
      <w:r w:rsidR="00E71AC7">
        <w:rPr>
          <w:sz w:val="18"/>
          <w:szCs w:val="18"/>
        </w:rPr>
        <w:t xml:space="preserve"> 20</w:t>
      </w:r>
      <w:r w:rsidR="001703B0">
        <w:rPr>
          <w:sz w:val="18"/>
          <w:szCs w:val="18"/>
        </w:rPr>
        <w:t>20</w:t>
      </w:r>
      <w:r w:rsidR="00407310">
        <w:rPr>
          <w:sz w:val="18"/>
          <w:szCs w:val="18"/>
        </w:rPr>
        <w:t>)</w:t>
      </w:r>
    </w:p>
    <w:p w14:paraId="50CB32E0" w14:textId="115990F4" w:rsidR="00FD589F" w:rsidRPr="00B866C1" w:rsidRDefault="00407310" w:rsidP="00AB292F">
      <w:pPr>
        <w:jc w:val="both"/>
        <w:rPr>
          <w:sz w:val="18"/>
          <w:szCs w:val="18"/>
        </w:rPr>
      </w:pPr>
      <w:r>
        <w:rPr>
          <w:sz w:val="22"/>
          <w:szCs w:val="22"/>
        </w:rPr>
        <w:tab/>
      </w:r>
      <w:r>
        <w:rPr>
          <w:sz w:val="22"/>
          <w:szCs w:val="22"/>
        </w:rPr>
        <w:tab/>
      </w:r>
      <w:r>
        <w:rPr>
          <w:sz w:val="22"/>
          <w:szCs w:val="22"/>
        </w:rPr>
        <w:tab/>
      </w:r>
      <w:r w:rsidR="00472147">
        <w:rPr>
          <w:sz w:val="22"/>
          <w:szCs w:val="22"/>
        </w:rPr>
        <w:t>East Restroom Faucet Repairs</w:t>
      </w:r>
      <w:r w:rsidR="009277CB">
        <w:rPr>
          <w:sz w:val="22"/>
          <w:szCs w:val="22"/>
        </w:rPr>
        <w:tab/>
      </w:r>
      <w:r w:rsidR="009277CB">
        <w:rPr>
          <w:sz w:val="22"/>
          <w:szCs w:val="22"/>
        </w:rPr>
        <w:tab/>
      </w:r>
      <w:r w:rsidR="00FD589F">
        <w:rPr>
          <w:sz w:val="22"/>
          <w:szCs w:val="22"/>
        </w:rPr>
        <w:tab/>
        <w:t>$</w:t>
      </w:r>
      <w:r w:rsidR="009277CB">
        <w:rPr>
          <w:sz w:val="22"/>
          <w:szCs w:val="22"/>
        </w:rPr>
        <w:t xml:space="preserve">   </w:t>
      </w:r>
      <w:r w:rsidR="00135617">
        <w:rPr>
          <w:sz w:val="22"/>
          <w:szCs w:val="22"/>
        </w:rPr>
        <w:t>705</w:t>
      </w:r>
      <w:r w:rsidR="009277CB">
        <w:rPr>
          <w:sz w:val="22"/>
          <w:szCs w:val="22"/>
        </w:rPr>
        <w:t>.</w:t>
      </w:r>
      <w:r w:rsidR="00135617">
        <w:rPr>
          <w:sz w:val="22"/>
          <w:szCs w:val="22"/>
        </w:rPr>
        <w:t>63</w:t>
      </w:r>
      <w:r w:rsidR="00FD589F">
        <w:rPr>
          <w:sz w:val="22"/>
          <w:szCs w:val="22"/>
        </w:rPr>
        <w:tab/>
      </w:r>
      <w:r w:rsidR="00B866C1">
        <w:rPr>
          <w:sz w:val="18"/>
          <w:szCs w:val="18"/>
        </w:rPr>
        <w:t>(Supplies)</w:t>
      </w:r>
    </w:p>
    <w:p w14:paraId="5AD156CE" w14:textId="504B42E2" w:rsidR="00C06CCC" w:rsidRPr="001A5B43" w:rsidRDefault="00AB6F0A"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w:t>
      </w:r>
      <w:r w:rsidR="006A6E06">
        <w:rPr>
          <w:sz w:val="22"/>
          <w:szCs w:val="22"/>
        </w:rPr>
        <w:t>33</w:t>
      </w:r>
      <w:r w:rsidR="00472147">
        <w:rPr>
          <w:sz w:val="22"/>
          <w:szCs w:val="22"/>
        </w:rPr>
        <w:t>7</w:t>
      </w:r>
      <w:r w:rsidR="003645FF">
        <w:rPr>
          <w:sz w:val="22"/>
          <w:szCs w:val="22"/>
        </w:rPr>
        <w:t>.</w:t>
      </w:r>
      <w:r w:rsidR="006A6E06">
        <w:rPr>
          <w:sz w:val="22"/>
          <w:szCs w:val="22"/>
        </w:rPr>
        <w:t>4</w:t>
      </w:r>
      <w:r w:rsidR="00472147">
        <w:rPr>
          <w:sz w:val="22"/>
          <w:szCs w:val="22"/>
        </w:rPr>
        <w:t>7</w:t>
      </w:r>
      <w:r w:rsidR="003645FF">
        <w:rPr>
          <w:sz w:val="22"/>
          <w:szCs w:val="22"/>
        </w:rPr>
        <w:tab/>
      </w:r>
      <w:r w:rsidR="001A5B43">
        <w:rPr>
          <w:sz w:val="18"/>
          <w:szCs w:val="18"/>
        </w:rPr>
        <w:tab/>
      </w:r>
    </w:p>
    <w:p w14:paraId="7834731F" w14:textId="662BFDBC"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135617">
        <w:rPr>
          <w:sz w:val="22"/>
          <w:szCs w:val="22"/>
        </w:rPr>
        <w:t>638</w:t>
      </w:r>
      <w:r w:rsidR="004F33F1">
        <w:rPr>
          <w:sz w:val="22"/>
          <w:szCs w:val="22"/>
        </w:rPr>
        <w:t>.</w:t>
      </w:r>
      <w:r w:rsidR="00135617">
        <w:rPr>
          <w:sz w:val="22"/>
          <w:szCs w:val="22"/>
        </w:rPr>
        <w:t>82</w:t>
      </w:r>
      <w:r w:rsidR="00EA6EB4">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63406594" w14:textId="0ADDA79A" w:rsidR="00AB292F"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r>
        <w:rPr>
          <w:sz w:val="22"/>
          <w:szCs w:val="22"/>
        </w:rPr>
        <w:tab/>
      </w:r>
      <w:r>
        <w:rPr>
          <w:sz w:val="22"/>
          <w:szCs w:val="22"/>
        </w:rPr>
        <w:tab/>
      </w:r>
      <w:r>
        <w:rPr>
          <w:sz w:val="22"/>
          <w:szCs w:val="22"/>
        </w:rPr>
        <w:tab/>
      </w:r>
      <w:r>
        <w:rPr>
          <w:sz w:val="22"/>
          <w:szCs w:val="22"/>
        </w:rPr>
        <w:tab/>
      </w:r>
      <w:r w:rsidR="00472147">
        <w:rPr>
          <w:sz w:val="22"/>
          <w:szCs w:val="22"/>
        </w:rPr>
        <w:t>(</w:t>
      </w:r>
      <w:r w:rsidR="00135617">
        <w:rPr>
          <w:sz w:val="22"/>
          <w:szCs w:val="22"/>
        </w:rPr>
        <w:t>5</w:t>
      </w:r>
      <w:r w:rsidR="00472147">
        <w:rPr>
          <w:sz w:val="22"/>
          <w:szCs w:val="22"/>
        </w:rPr>
        <w:t>)</w:t>
      </w:r>
      <w:r w:rsidR="00472147">
        <w:rPr>
          <w:sz w:val="22"/>
          <w:szCs w:val="22"/>
        </w:rPr>
        <w:tab/>
        <w:t>M.J. Murphy</w:t>
      </w:r>
      <w:r w:rsidR="00472147">
        <w:rPr>
          <w:sz w:val="22"/>
          <w:szCs w:val="22"/>
        </w:rPr>
        <w:tab/>
      </w:r>
      <w:r w:rsidR="00472147">
        <w:rPr>
          <w:sz w:val="22"/>
          <w:szCs w:val="22"/>
        </w:rPr>
        <w:tab/>
      </w:r>
      <w:r w:rsidR="00472147">
        <w:rPr>
          <w:sz w:val="22"/>
          <w:szCs w:val="22"/>
        </w:rPr>
        <w:tab/>
      </w:r>
      <w:r w:rsidR="00472147">
        <w:rPr>
          <w:sz w:val="22"/>
          <w:szCs w:val="22"/>
        </w:rPr>
        <w:tab/>
      </w:r>
      <w:r w:rsidR="00472147">
        <w:rPr>
          <w:sz w:val="22"/>
          <w:szCs w:val="22"/>
        </w:rPr>
        <w:tab/>
        <w:t xml:space="preserve">$     </w:t>
      </w:r>
      <w:r w:rsidR="00135617">
        <w:rPr>
          <w:sz w:val="22"/>
          <w:szCs w:val="22"/>
        </w:rPr>
        <w:t>16</w:t>
      </w:r>
      <w:r w:rsidR="00472147">
        <w:rPr>
          <w:sz w:val="22"/>
          <w:szCs w:val="22"/>
        </w:rPr>
        <w:t>.</w:t>
      </w:r>
      <w:r w:rsidR="00135617">
        <w:rPr>
          <w:sz w:val="22"/>
          <w:szCs w:val="22"/>
        </w:rPr>
        <w:t>27</w:t>
      </w:r>
    </w:p>
    <w:p w14:paraId="5911EB5F" w14:textId="3A4A13CF" w:rsidR="00BE0899" w:rsidRDefault="00472147" w:rsidP="00AB292F">
      <w:pPr>
        <w:jc w:val="both"/>
        <w:rPr>
          <w:sz w:val="18"/>
          <w:szCs w:val="18"/>
        </w:rPr>
      </w:pPr>
      <w:r>
        <w:rPr>
          <w:sz w:val="22"/>
          <w:szCs w:val="22"/>
        </w:rPr>
        <w:tab/>
      </w:r>
      <w:r>
        <w:rPr>
          <w:sz w:val="22"/>
          <w:szCs w:val="22"/>
        </w:rPr>
        <w:tab/>
      </w:r>
      <w:r w:rsidR="00135617">
        <w:rPr>
          <w:sz w:val="22"/>
          <w:szCs w:val="22"/>
        </w:rPr>
        <w:t>(6</w:t>
      </w:r>
      <w:r w:rsidR="003645FF" w:rsidRPr="00BE0899">
        <w:rPr>
          <w:sz w:val="22"/>
          <w:szCs w:val="22"/>
        </w:rPr>
        <w:t>)</w:t>
      </w:r>
      <w:r w:rsidR="003645FF" w:rsidRPr="00BE0899">
        <w:rPr>
          <w:sz w:val="22"/>
          <w:szCs w:val="22"/>
        </w:rPr>
        <w:tab/>
      </w:r>
      <w:r w:rsidR="00E8324A">
        <w:rPr>
          <w:sz w:val="22"/>
          <w:szCs w:val="22"/>
        </w:rPr>
        <w:t>Joseph Hertlein</w:t>
      </w:r>
      <w:r w:rsidR="00E8324A">
        <w:rPr>
          <w:sz w:val="22"/>
          <w:szCs w:val="22"/>
        </w:rPr>
        <w:tab/>
      </w:r>
      <w:r w:rsidR="00E8324A">
        <w:rPr>
          <w:sz w:val="22"/>
          <w:szCs w:val="22"/>
        </w:rPr>
        <w:tab/>
      </w:r>
      <w:r w:rsidR="00BE0899">
        <w:rPr>
          <w:sz w:val="22"/>
          <w:szCs w:val="22"/>
        </w:rPr>
        <w:tab/>
      </w:r>
      <w:r w:rsidR="00BE0899">
        <w:rPr>
          <w:sz w:val="22"/>
          <w:szCs w:val="22"/>
        </w:rPr>
        <w:tab/>
      </w:r>
      <w:r w:rsidR="00BE0899">
        <w:rPr>
          <w:sz w:val="22"/>
          <w:szCs w:val="22"/>
        </w:rPr>
        <w:tab/>
        <w:t xml:space="preserve">$   </w:t>
      </w:r>
      <w:r w:rsidR="006A6E06">
        <w:rPr>
          <w:sz w:val="22"/>
          <w:szCs w:val="22"/>
        </w:rPr>
        <w:t xml:space="preserve">  67</w:t>
      </w:r>
      <w:r w:rsidR="00E8324A">
        <w:rPr>
          <w:sz w:val="22"/>
          <w:szCs w:val="22"/>
        </w:rPr>
        <w:t>.</w:t>
      </w:r>
      <w:r w:rsidR="006A6E06">
        <w:rPr>
          <w:sz w:val="22"/>
          <w:szCs w:val="22"/>
        </w:rPr>
        <w:t>89</w:t>
      </w:r>
      <w:r w:rsidR="00BE0899">
        <w:rPr>
          <w:sz w:val="22"/>
          <w:szCs w:val="22"/>
        </w:rPr>
        <w:tab/>
      </w:r>
      <w:r w:rsidR="00E8324A">
        <w:rPr>
          <w:sz w:val="22"/>
          <w:szCs w:val="22"/>
        </w:rPr>
        <w:t>(</w:t>
      </w:r>
      <w:r w:rsidR="00E8324A">
        <w:rPr>
          <w:sz w:val="18"/>
          <w:szCs w:val="18"/>
        </w:rPr>
        <w:t>Reimbursement</w:t>
      </w:r>
      <w:r w:rsidR="00D80EF1">
        <w:rPr>
          <w:sz w:val="18"/>
          <w:szCs w:val="18"/>
        </w:rPr>
        <w:t xml:space="preserve"> </w:t>
      </w:r>
      <w:r w:rsidR="006A6E06">
        <w:rPr>
          <w:sz w:val="18"/>
          <w:szCs w:val="18"/>
        </w:rPr>
        <w:t>–</w:t>
      </w:r>
      <w:r w:rsidR="00D80EF1">
        <w:rPr>
          <w:sz w:val="18"/>
          <w:szCs w:val="18"/>
        </w:rPr>
        <w:t xml:space="preserve"> </w:t>
      </w:r>
      <w:r w:rsidR="006A6E06">
        <w:rPr>
          <w:sz w:val="18"/>
          <w:szCs w:val="18"/>
        </w:rPr>
        <w:t>W Rest Rms</w:t>
      </w:r>
      <w:r w:rsidR="00BE0899">
        <w:rPr>
          <w:sz w:val="18"/>
          <w:szCs w:val="18"/>
        </w:rPr>
        <w:t>)</w:t>
      </w:r>
    </w:p>
    <w:p w14:paraId="76A80641" w14:textId="41FC730C" w:rsidR="00BE0899" w:rsidRPr="00135617" w:rsidRDefault="00BE0899" w:rsidP="00AB292F">
      <w:pPr>
        <w:jc w:val="both"/>
        <w:rPr>
          <w:sz w:val="22"/>
          <w:szCs w:val="22"/>
        </w:rPr>
      </w:pPr>
      <w:r>
        <w:rPr>
          <w:sz w:val="18"/>
          <w:szCs w:val="18"/>
        </w:rPr>
        <w:tab/>
      </w:r>
      <w:r>
        <w:rPr>
          <w:sz w:val="18"/>
          <w:szCs w:val="18"/>
        </w:rPr>
        <w:tab/>
      </w:r>
      <w:r w:rsidR="00135617" w:rsidRPr="00135617">
        <w:rPr>
          <w:sz w:val="22"/>
          <w:szCs w:val="22"/>
        </w:rPr>
        <w:t>(7)</w:t>
      </w:r>
      <w:r w:rsidR="00135617" w:rsidRPr="00135617">
        <w:rPr>
          <w:sz w:val="22"/>
          <w:szCs w:val="22"/>
        </w:rPr>
        <w:tab/>
        <w:t>Monterey</w:t>
      </w:r>
      <w:r w:rsidR="00135617">
        <w:rPr>
          <w:sz w:val="22"/>
          <w:szCs w:val="22"/>
        </w:rPr>
        <w:t xml:space="preserve"> County Counsel</w:t>
      </w:r>
      <w:r w:rsidR="00135617">
        <w:rPr>
          <w:sz w:val="22"/>
          <w:szCs w:val="22"/>
        </w:rPr>
        <w:tab/>
      </w:r>
      <w:r w:rsidR="00135617">
        <w:rPr>
          <w:sz w:val="22"/>
          <w:szCs w:val="22"/>
        </w:rPr>
        <w:tab/>
      </w:r>
      <w:r w:rsidR="00135617">
        <w:rPr>
          <w:sz w:val="22"/>
          <w:szCs w:val="22"/>
        </w:rPr>
        <w:tab/>
        <w:t>$1,900.86</w:t>
      </w:r>
      <w:r w:rsidR="00135617" w:rsidRPr="00135617">
        <w:rPr>
          <w:sz w:val="22"/>
          <w:szCs w:val="22"/>
        </w:rPr>
        <w:t xml:space="preserve"> </w:t>
      </w:r>
      <w:r w:rsidRPr="00135617">
        <w:rPr>
          <w:sz w:val="22"/>
          <w:szCs w:val="22"/>
        </w:rPr>
        <w:t xml:space="preserve"> </w:t>
      </w:r>
    </w:p>
    <w:p w14:paraId="4535C694" w14:textId="27E7127A" w:rsidR="00D80EF1" w:rsidRDefault="00BE0899" w:rsidP="00AB292F">
      <w:pPr>
        <w:jc w:val="both"/>
        <w:rPr>
          <w:sz w:val="18"/>
          <w:szCs w:val="18"/>
        </w:rPr>
      </w:pPr>
      <w:r>
        <w:rPr>
          <w:sz w:val="22"/>
          <w:szCs w:val="22"/>
        </w:rPr>
        <w:tab/>
      </w:r>
      <w:r>
        <w:rPr>
          <w:sz w:val="22"/>
          <w:szCs w:val="22"/>
        </w:rPr>
        <w:tab/>
      </w:r>
      <w:r w:rsidR="00D80EF1">
        <w:rPr>
          <w:sz w:val="22"/>
          <w:szCs w:val="22"/>
        </w:rPr>
        <w:t>(</w:t>
      </w:r>
      <w:r w:rsidR="00135617">
        <w:rPr>
          <w:sz w:val="22"/>
          <w:szCs w:val="22"/>
        </w:rPr>
        <w:t>8</w:t>
      </w:r>
      <w:r w:rsidR="00D80EF1">
        <w:rPr>
          <w:sz w:val="22"/>
          <w:szCs w:val="22"/>
        </w:rPr>
        <w:t>)</w:t>
      </w:r>
      <w:r w:rsidR="00D80EF1">
        <w:rPr>
          <w:sz w:val="22"/>
          <w:szCs w:val="22"/>
        </w:rPr>
        <w:tab/>
        <w:t>Steve Goodman</w:t>
      </w:r>
      <w:r w:rsidR="00D80EF1">
        <w:rPr>
          <w:sz w:val="22"/>
          <w:szCs w:val="22"/>
        </w:rPr>
        <w:tab/>
      </w:r>
      <w:r w:rsidR="00D80EF1">
        <w:rPr>
          <w:sz w:val="22"/>
          <w:szCs w:val="22"/>
        </w:rPr>
        <w:tab/>
      </w:r>
      <w:r w:rsidR="00D80EF1">
        <w:rPr>
          <w:sz w:val="22"/>
          <w:szCs w:val="22"/>
        </w:rPr>
        <w:tab/>
      </w:r>
      <w:r w:rsidR="00D80EF1">
        <w:rPr>
          <w:sz w:val="22"/>
          <w:szCs w:val="22"/>
        </w:rPr>
        <w:tab/>
      </w:r>
      <w:r w:rsidR="00D80EF1">
        <w:rPr>
          <w:sz w:val="22"/>
          <w:szCs w:val="22"/>
        </w:rPr>
        <w:tab/>
        <w:t xml:space="preserve">$   </w:t>
      </w:r>
      <w:r w:rsidR="004F6C13">
        <w:rPr>
          <w:sz w:val="22"/>
          <w:szCs w:val="22"/>
        </w:rPr>
        <w:t>454.23</w:t>
      </w:r>
      <w:r w:rsidR="00D80EF1">
        <w:rPr>
          <w:sz w:val="22"/>
          <w:szCs w:val="22"/>
        </w:rPr>
        <w:tab/>
      </w:r>
      <w:r w:rsidR="00D80EF1">
        <w:rPr>
          <w:sz w:val="18"/>
          <w:szCs w:val="18"/>
        </w:rPr>
        <w:t>(Reimbursement – RR)</w:t>
      </w:r>
    </w:p>
    <w:p w14:paraId="22B43F3A" w14:textId="604EB19A" w:rsidR="00C52C1D" w:rsidRDefault="004437AC" w:rsidP="00AB292F">
      <w:pPr>
        <w:jc w:val="both"/>
        <w:rPr>
          <w:sz w:val="18"/>
          <w:szCs w:val="18"/>
        </w:rPr>
      </w:pPr>
      <w:r>
        <w:rPr>
          <w:sz w:val="22"/>
          <w:szCs w:val="22"/>
        </w:rPr>
        <w:tab/>
      </w:r>
      <w:r>
        <w:rPr>
          <w:sz w:val="22"/>
          <w:szCs w:val="22"/>
        </w:rPr>
        <w:tab/>
        <w:t>(</w:t>
      </w:r>
      <w:r w:rsidR="00135617">
        <w:rPr>
          <w:sz w:val="22"/>
          <w:szCs w:val="22"/>
        </w:rPr>
        <w:t>9</w:t>
      </w:r>
      <w:r>
        <w:rPr>
          <w:sz w:val="22"/>
          <w:szCs w:val="22"/>
        </w:rPr>
        <w:t>)</w:t>
      </w:r>
      <w:r>
        <w:rPr>
          <w:sz w:val="22"/>
          <w:szCs w:val="22"/>
        </w:rPr>
        <w:tab/>
        <w:t>Mark Mileti</w:t>
      </w:r>
      <w:r>
        <w:rPr>
          <w:sz w:val="22"/>
          <w:szCs w:val="22"/>
        </w:rPr>
        <w:tab/>
      </w:r>
      <w:r>
        <w:rPr>
          <w:sz w:val="22"/>
          <w:szCs w:val="22"/>
        </w:rPr>
        <w:tab/>
      </w:r>
      <w:r>
        <w:rPr>
          <w:sz w:val="22"/>
          <w:szCs w:val="22"/>
        </w:rPr>
        <w:tab/>
      </w:r>
      <w:r>
        <w:rPr>
          <w:sz w:val="22"/>
          <w:szCs w:val="22"/>
        </w:rPr>
        <w:tab/>
      </w:r>
      <w:r>
        <w:rPr>
          <w:sz w:val="22"/>
          <w:szCs w:val="22"/>
        </w:rPr>
        <w:tab/>
      </w:r>
      <w:r w:rsidR="001C527F">
        <w:rPr>
          <w:sz w:val="22"/>
          <w:szCs w:val="22"/>
        </w:rPr>
        <w:t>$   225.</w:t>
      </w:r>
      <w:r>
        <w:rPr>
          <w:sz w:val="22"/>
          <w:szCs w:val="22"/>
        </w:rPr>
        <w:t>00</w:t>
      </w:r>
      <w:r>
        <w:rPr>
          <w:sz w:val="18"/>
          <w:szCs w:val="18"/>
        </w:rPr>
        <w:tab/>
        <w:t>(W Rest Rms Installation)</w:t>
      </w:r>
    </w:p>
    <w:p w14:paraId="46005708" w14:textId="0EF6139E" w:rsidR="00091FB1" w:rsidRDefault="00091FB1" w:rsidP="00AB292F">
      <w:pPr>
        <w:jc w:val="both"/>
        <w:rPr>
          <w:sz w:val="18"/>
          <w:szCs w:val="18"/>
        </w:rPr>
      </w:pPr>
    </w:p>
    <w:p w14:paraId="115B4CF9" w14:textId="40818F0E" w:rsidR="00091FB1" w:rsidRDefault="00091FB1" w:rsidP="00091FB1">
      <w:pPr>
        <w:pStyle w:val="ListParagraph"/>
        <w:numPr>
          <w:ilvl w:val="0"/>
          <w:numId w:val="36"/>
        </w:numPr>
        <w:jc w:val="both"/>
        <w:rPr>
          <w:sz w:val="22"/>
          <w:szCs w:val="22"/>
        </w:rPr>
      </w:pPr>
      <w:r>
        <w:rPr>
          <w:sz w:val="22"/>
          <w:szCs w:val="22"/>
        </w:rPr>
        <w:t xml:space="preserve">       Ratification of </w:t>
      </w:r>
      <w:r w:rsidR="007D00AB">
        <w:rPr>
          <w:sz w:val="22"/>
          <w:szCs w:val="22"/>
        </w:rPr>
        <w:t>Aug. 20</w:t>
      </w:r>
      <w:r>
        <w:rPr>
          <w:sz w:val="22"/>
          <w:szCs w:val="22"/>
        </w:rPr>
        <w:t>19 MC Counsel Billing</w:t>
      </w:r>
      <w:r>
        <w:rPr>
          <w:sz w:val="22"/>
          <w:szCs w:val="22"/>
        </w:rPr>
        <w:tab/>
        <w:t>$   877.32</w:t>
      </w:r>
      <w:r w:rsidR="00536BEA">
        <w:rPr>
          <w:sz w:val="22"/>
          <w:szCs w:val="22"/>
        </w:rPr>
        <w:tab/>
      </w:r>
      <w:r w:rsidR="00536BEA">
        <w:rPr>
          <w:sz w:val="18"/>
          <w:szCs w:val="18"/>
        </w:rPr>
        <w:t>(Paid 8-25-20)</w:t>
      </w:r>
    </w:p>
    <w:p w14:paraId="5EC40CD8" w14:textId="3378F725" w:rsidR="00091FB1" w:rsidRDefault="00091FB1" w:rsidP="00091FB1">
      <w:pPr>
        <w:jc w:val="both"/>
        <w:rPr>
          <w:sz w:val="22"/>
          <w:szCs w:val="22"/>
        </w:rPr>
      </w:pPr>
    </w:p>
    <w:p w14:paraId="42AE0E5F" w14:textId="1B9AF3E3" w:rsidR="00091FB1" w:rsidRPr="00091FB1" w:rsidRDefault="00091FB1" w:rsidP="00091FB1">
      <w:pPr>
        <w:pStyle w:val="ListParagraph"/>
        <w:numPr>
          <w:ilvl w:val="0"/>
          <w:numId w:val="37"/>
        </w:numPr>
        <w:jc w:val="both"/>
        <w:rPr>
          <w:sz w:val="22"/>
          <w:szCs w:val="22"/>
        </w:rPr>
      </w:pPr>
      <w:r>
        <w:rPr>
          <w:sz w:val="22"/>
          <w:szCs w:val="22"/>
        </w:rPr>
        <w:t xml:space="preserve">       Final Payment to Polaris Consulting</w:t>
      </w:r>
      <w:r>
        <w:rPr>
          <w:sz w:val="22"/>
          <w:szCs w:val="22"/>
        </w:rPr>
        <w:tab/>
      </w:r>
      <w:r>
        <w:rPr>
          <w:sz w:val="22"/>
          <w:szCs w:val="22"/>
        </w:rPr>
        <w:tab/>
        <w:t>$3,150.00</w:t>
      </w:r>
      <w:r>
        <w:rPr>
          <w:sz w:val="22"/>
          <w:szCs w:val="22"/>
        </w:rPr>
        <w:tab/>
      </w:r>
      <w:r>
        <w:rPr>
          <w:sz w:val="18"/>
          <w:szCs w:val="18"/>
        </w:rPr>
        <w:t>(Contract Previously Approved)</w:t>
      </w:r>
    </w:p>
    <w:p w14:paraId="0D29286D" w14:textId="77777777" w:rsidR="00091FB1" w:rsidRPr="00091FB1" w:rsidRDefault="00091FB1" w:rsidP="00091FB1">
      <w:pPr>
        <w:ind w:left="1440"/>
        <w:jc w:val="both"/>
        <w:rPr>
          <w:sz w:val="22"/>
          <w:szCs w:val="22"/>
        </w:rPr>
      </w:pPr>
    </w:p>
    <w:p w14:paraId="445C6693" w14:textId="37EC0625" w:rsidR="00135FC9" w:rsidRDefault="00135FC9" w:rsidP="00D80EF1">
      <w:pPr>
        <w:ind w:firstLine="720"/>
        <w:jc w:val="both"/>
        <w:rPr>
          <w:sz w:val="22"/>
          <w:szCs w:val="22"/>
          <w:u w:val="single"/>
        </w:rPr>
      </w:pPr>
      <w:r>
        <w:rPr>
          <w:sz w:val="22"/>
          <w:szCs w:val="22"/>
        </w:rPr>
        <w:t>c)</w:t>
      </w:r>
      <w:r>
        <w:rPr>
          <w:sz w:val="22"/>
          <w:szCs w:val="22"/>
        </w:rPr>
        <w:tab/>
      </w:r>
      <w:r>
        <w:rPr>
          <w:sz w:val="22"/>
          <w:szCs w:val="22"/>
          <w:u w:val="single"/>
        </w:rPr>
        <w:t>MINUTES</w:t>
      </w:r>
    </w:p>
    <w:p w14:paraId="2BAED1F1" w14:textId="63B85BC6" w:rsidR="00F074BF" w:rsidRDefault="00135FC9" w:rsidP="00282594">
      <w:pPr>
        <w:jc w:val="both"/>
        <w:rPr>
          <w:sz w:val="22"/>
          <w:szCs w:val="22"/>
        </w:rPr>
      </w:pPr>
      <w:r>
        <w:rPr>
          <w:sz w:val="22"/>
          <w:szCs w:val="22"/>
        </w:rPr>
        <w:tab/>
      </w:r>
      <w:r>
        <w:rPr>
          <w:sz w:val="22"/>
          <w:szCs w:val="22"/>
        </w:rPr>
        <w:tab/>
        <w:t>(1)</w:t>
      </w:r>
      <w:r>
        <w:rPr>
          <w:sz w:val="22"/>
          <w:szCs w:val="22"/>
        </w:rPr>
        <w:tab/>
      </w:r>
      <w:r w:rsidR="00135617">
        <w:rPr>
          <w:sz w:val="22"/>
          <w:szCs w:val="22"/>
        </w:rPr>
        <w:t>August 12</w:t>
      </w:r>
      <w:r w:rsidR="0063410E">
        <w:rPr>
          <w:sz w:val="22"/>
          <w:szCs w:val="22"/>
        </w:rPr>
        <w:t>, 2020</w:t>
      </w:r>
      <w:r w:rsidR="00F50267">
        <w:rPr>
          <w:sz w:val="22"/>
          <w:szCs w:val="22"/>
        </w:rPr>
        <w:t xml:space="preserve"> – Regular Board Meeting</w:t>
      </w: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2BEC3992" w14:textId="76518396" w:rsidR="00FF26CD" w:rsidRDefault="009562FE" w:rsidP="00FF26CD">
      <w:pPr>
        <w:jc w:val="both"/>
        <w:rPr>
          <w:sz w:val="22"/>
          <w:szCs w:val="22"/>
        </w:rPr>
      </w:pPr>
      <w:r>
        <w:rPr>
          <w:sz w:val="22"/>
          <w:szCs w:val="22"/>
        </w:rPr>
        <w:lastRenderedPageBreak/>
        <w:t xml:space="preserve">6.         </w:t>
      </w:r>
      <w:r w:rsidR="00FF26CD">
        <w:rPr>
          <w:sz w:val="22"/>
          <w:szCs w:val="22"/>
          <w:u w:val="single"/>
        </w:rPr>
        <w:t>NEW BUSINESS</w:t>
      </w:r>
      <w:r w:rsidR="00FF26CD">
        <w:rPr>
          <w:sz w:val="22"/>
          <w:szCs w:val="22"/>
        </w:rPr>
        <w:t>:</w:t>
      </w:r>
      <w:r w:rsidR="009B7EFC">
        <w:rPr>
          <w:sz w:val="22"/>
          <w:szCs w:val="22"/>
        </w:rPr>
        <w:t xml:space="preserve">  </w:t>
      </w:r>
    </w:p>
    <w:p w14:paraId="3F2995F8" w14:textId="5DA5D2BD" w:rsidR="00553721" w:rsidRDefault="001A713D" w:rsidP="00FF26CD">
      <w:pPr>
        <w:jc w:val="both"/>
        <w:rPr>
          <w:sz w:val="22"/>
          <w:szCs w:val="22"/>
        </w:rPr>
      </w:pPr>
      <w:r>
        <w:rPr>
          <w:sz w:val="22"/>
          <w:szCs w:val="22"/>
        </w:rPr>
        <w:t xml:space="preserve">            a)</w:t>
      </w:r>
      <w:r>
        <w:rPr>
          <w:sz w:val="22"/>
          <w:szCs w:val="22"/>
        </w:rPr>
        <w:tab/>
        <w:t>East Parking Lot</w:t>
      </w:r>
    </w:p>
    <w:p w14:paraId="2DC96F4C" w14:textId="5B6E1492" w:rsidR="009D0B4F" w:rsidRDefault="00683A34" w:rsidP="00FF26CD">
      <w:pPr>
        <w:jc w:val="both"/>
        <w:rPr>
          <w:sz w:val="22"/>
          <w:szCs w:val="22"/>
        </w:rPr>
      </w:pPr>
      <w:r>
        <w:rPr>
          <w:sz w:val="22"/>
          <w:szCs w:val="22"/>
        </w:rPr>
        <w:t xml:space="preserve">            b</w:t>
      </w:r>
      <w:r w:rsidR="009D0B4F">
        <w:rPr>
          <w:sz w:val="22"/>
          <w:szCs w:val="22"/>
        </w:rPr>
        <w:t>)</w:t>
      </w:r>
      <w:r w:rsidR="009D0B4F">
        <w:rPr>
          <w:sz w:val="22"/>
          <w:szCs w:val="22"/>
        </w:rPr>
        <w:tab/>
        <w:t>Striping East &amp; West Parking Lots</w:t>
      </w:r>
    </w:p>
    <w:p w14:paraId="2917FCEF" w14:textId="741D1355" w:rsidR="00E732B4" w:rsidRDefault="00E732B4" w:rsidP="00FF26CD">
      <w:pPr>
        <w:jc w:val="both"/>
        <w:rPr>
          <w:sz w:val="22"/>
          <w:szCs w:val="22"/>
        </w:rPr>
      </w:pPr>
      <w:r>
        <w:rPr>
          <w:sz w:val="22"/>
          <w:szCs w:val="22"/>
        </w:rPr>
        <w:t xml:space="preserve">            c)</w:t>
      </w:r>
      <w:r>
        <w:rPr>
          <w:sz w:val="22"/>
          <w:szCs w:val="22"/>
        </w:rPr>
        <w:tab/>
        <w:t>Holiday Tree Lighting/Decorations</w:t>
      </w:r>
    </w:p>
    <w:p w14:paraId="1A7BA548" w14:textId="7330596F" w:rsidR="00536BEA" w:rsidRDefault="00536BEA" w:rsidP="00FF26CD">
      <w:pPr>
        <w:jc w:val="both"/>
        <w:rPr>
          <w:sz w:val="22"/>
          <w:szCs w:val="22"/>
        </w:rPr>
      </w:pPr>
      <w:r>
        <w:rPr>
          <w:sz w:val="22"/>
          <w:szCs w:val="22"/>
        </w:rPr>
        <w:t xml:space="preserve">            d)</w:t>
      </w:r>
      <w:r>
        <w:rPr>
          <w:sz w:val="22"/>
          <w:szCs w:val="22"/>
        </w:rPr>
        <w:tab/>
        <w:t>Dumpster - Fines</w:t>
      </w:r>
    </w:p>
    <w:p w14:paraId="2106CE00" w14:textId="12C6492F" w:rsidR="00D37DE0" w:rsidRDefault="005E2AC0" w:rsidP="00D37DE0">
      <w:pPr>
        <w:rPr>
          <w:sz w:val="22"/>
          <w:szCs w:val="22"/>
        </w:rPr>
      </w:pPr>
      <w:r>
        <w:rPr>
          <w:sz w:val="22"/>
          <w:szCs w:val="22"/>
        </w:rPr>
        <w:tab/>
      </w:r>
      <w:r w:rsidR="002F66AC">
        <w:rPr>
          <w:sz w:val="22"/>
          <w:szCs w:val="22"/>
        </w:rPr>
        <w:tab/>
      </w:r>
    </w:p>
    <w:p w14:paraId="08B9043A" w14:textId="35C0AF4C"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51643A96" w14:textId="268E4B7C" w:rsidR="00C239B9" w:rsidRDefault="00B22756" w:rsidP="00B22756">
      <w:pPr>
        <w:ind w:firstLine="720"/>
        <w:jc w:val="both"/>
        <w:rPr>
          <w:sz w:val="22"/>
          <w:szCs w:val="22"/>
        </w:rPr>
      </w:pPr>
      <w:r>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p>
    <w:p w14:paraId="164401B1" w14:textId="3357434E" w:rsidR="00367FE8" w:rsidRDefault="007679E9" w:rsidP="00367FE8">
      <w:pPr>
        <w:jc w:val="both"/>
        <w:rPr>
          <w:sz w:val="22"/>
          <w:szCs w:val="22"/>
        </w:rPr>
      </w:pPr>
      <w:r>
        <w:rPr>
          <w:sz w:val="22"/>
          <w:szCs w:val="22"/>
        </w:rPr>
        <w:tab/>
      </w:r>
      <w:r w:rsidR="00B22756">
        <w:rPr>
          <w:sz w:val="22"/>
          <w:szCs w:val="22"/>
        </w:rPr>
        <w:t>b</w:t>
      </w:r>
      <w:r>
        <w:rPr>
          <w:sz w:val="22"/>
          <w:szCs w:val="22"/>
        </w:rPr>
        <w:t>)</w:t>
      </w:r>
      <w:r>
        <w:rPr>
          <w:sz w:val="22"/>
          <w:szCs w:val="22"/>
        </w:rPr>
        <w:tab/>
      </w:r>
      <w:r w:rsidR="004070C6">
        <w:rPr>
          <w:sz w:val="22"/>
          <w:szCs w:val="22"/>
        </w:rPr>
        <w:t>West Restrooms – Status &amp; Congratulations</w:t>
      </w:r>
    </w:p>
    <w:p w14:paraId="35BDE8E5" w14:textId="184D3523" w:rsidR="009562FE" w:rsidRDefault="009562FE" w:rsidP="00367FE8">
      <w:pPr>
        <w:jc w:val="both"/>
        <w:rPr>
          <w:sz w:val="22"/>
          <w:szCs w:val="22"/>
        </w:rPr>
      </w:pPr>
      <w:r>
        <w:rPr>
          <w:sz w:val="22"/>
          <w:szCs w:val="22"/>
        </w:rPr>
        <w:tab/>
        <w:t>c)</w:t>
      </w:r>
      <w:r>
        <w:rPr>
          <w:sz w:val="22"/>
          <w:szCs w:val="22"/>
        </w:rPr>
        <w:tab/>
        <w:t>Logo Review</w:t>
      </w:r>
    </w:p>
    <w:p w14:paraId="00F30F48" w14:textId="2A489F5B" w:rsidR="009562FE" w:rsidRDefault="009562FE" w:rsidP="00367FE8">
      <w:pPr>
        <w:jc w:val="both"/>
        <w:rPr>
          <w:sz w:val="22"/>
          <w:szCs w:val="22"/>
        </w:rPr>
      </w:pPr>
      <w:r>
        <w:rPr>
          <w:sz w:val="22"/>
          <w:szCs w:val="22"/>
        </w:rPr>
        <w:tab/>
        <w:t>d)</w:t>
      </w:r>
      <w:r>
        <w:rPr>
          <w:sz w:val="22"/>
          <w:szCs w:val="22"/>
        </w:rPr>
        <w:tab/>
        <w:t>Park Benches &amp; Tile Sales</w:t>
      </w:r>
    </w:p>
    <w:p w14:paraId="15B8EA8E" w14:textId="39935E4D" w:rsidR="00536BEA" w:rsidRDefault="00536BEA" w:rsidP="00536BEA">
      <w:pPr>
        <w:ind w:left="1440" w:hanging="720"/>
        <w:rPr>
          <w:sz w:val="22"/>
          <w:szCs w:val="22"/>
        </w:rPr>
      </w:pPr>
      <w:r>
        <w:rPr>
          <w:sz w:val="22"/>
          <w:szCs w:val="22"/>
        </w:rPr>
        <w:t>e)</w:t>
      </w:r>
      <w:r>
        <w:rPr>
          <w:sz w:val="22"/>
          <w:szCs w:val="22"/>
        </w:rPr>
        <w:tab/>
        <w:t xml:space="preserve">Paul Ingram – Thank </w:t>
      </w:r>
      <w:r w:rsidR="00266432">
        <w:rPr>
          <w:sz w:val="22"/>
          <w:szCs w:val="22"/>
        </w:rPr>
        <w:t>You, Final Form</w:t>
      </w:r>
    </w:p>
    <w:p w14:paraId="265C7982" w14:textId="25CE6E3E" w:rsidR="005A654D" w:rsidRDefault="005A654D" w:rsidP="009B51A7">
      <w:pPr>
        <w:jc w:val="both"/>
        <w:rPr>
          <w:sz w:val="22"/>
          <w:szCs w:val="22"/>
        </w:rPr>
      </w:pPr>
    </w:p>
    <w:p w14:paraId="6C314D74" w14:textId="0E99C9F1" w:rsidR="0089531C" w:rsidRDefault="00683A34" w:rsidP="0089531C">
      <w:pPr>
        <w:jc w:val="both"/>
        <w:rPr>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9B7EFC" w:rsidRPr="009B7EFC">
        <w:rPr>
          <w:b/>
          <w:bCs/>
          <w:sz w:val="22"/>
          <w:szCs w:val="22"/>
        </w:rPr>
        <w:t>ESSENTIAL</w:t>
      </w:r>
    </w:p>
    <w:p w14:paraId="726AA545" w14:textId="5C133534" w:rsidR="004A1986" w:rsidRDefault="004A1986" w:rsidP="0089531C">
      <w:pPr>
        <w:jc w:val="both"/>
        <w:rPr>
          <w:sz w:val="22"/>
          <w:szCs w:val="22"/>
        </w:rPr>
      </w:pPr>
      <w:r>
        <w:rPr>
          <w:sz w:val="22"/>
          <w:szCs w:val="22"/>
        </w:rPr>
        <w:tab/>
      </w:r>
      <w:r w:rsidR="0063410E">
        <w:rPr>
          <w:sz w:val="22"/>
          <w:szCs w:val="22"/>
        </w:rPr>
        <w:t>a</w:t>
      </w:r>
      <w:r>
        <w:rPr>
          <w:sz w:val="22"/>
          <w:szCs w:val="22"/>
        </w:rPr>
        <w:t>)</w:t>
      </w:r>
      <w:r>
        <w:rPr>
          <w:sz w:val="22"/>
          <w:szCs w:val="22"/>
        </w:rPr>
        <w:tab/>
      </w:r>
      <w:r w:rsidR="0063410E">
        <w:rPr>
          <w:sz w:val="22"/>
          <w:szCs w:val="22"/>
        </w:rPr>
        <w:t>Randy’s Garden</w:t>
      </w:r>
      <w:r w:rsidR="00BD24B1">
        <w:rPr>
          <w:sz w:val="22"/>
          <w:szCs w:val="22"/>
        </w:rPr>
        <w:t xml:space="preserve"> </w:t>
      </w:r>
      <w:r w:rsidR="0063410E">
        <w:rPr>
          <w:sz w:val="22"/>
          <w:szCs w:val="22"/>
        </w:rPr>
        <w:t>–</w:t>
      </w:r>
      <w:r w:rsidR="00BD24B1">
        <w:rPr>
          <w:sz w:val="22"/>
          <w:szCs w:val="22"/>
        </w:rPr>
        <w:t xml:space="preserve"> </w:t>
      </w:r>
      <w:r w:rsidR="0099455E">
        <w:rPr>
          <w:sz w:val="22"/>
          <w:szCs w:val="22"/>
        </w:rPr>
        <w:t>Acceptance of Landscape Contractor Bids</w:t>
      </w:r>
    </w:p>
    <w:p w14:paraId="6A1C87E0" w14:textId="4B9CBC47" w:rsidR="0063410E" w:rsidRDefault="0063410E" w:rsidP="0089531C">
      <w:pPr>
        <w:jc w:val="both"/>
        <w:rPr>
          <w:sz w:val="22"/>
          <w:szCs w:val="22"/>
        </w:rPr>
      </w:pPr>
      <w:r>
        <w:rPr>
          <w:sz w:val="22"/>
          <w:szCs w:val="22"/>
        </w:rPr>
        <w:tab/>
        <w:t>b)</w:t>
      </w:r>
      <w:r>
        <w:rPr>
          <w:sz w:val="22"/>
          <w:szCs w:val="22"/>
        </w:rPr>
        <w:tab/>
      </w:r>
      <w:r w:rsidR="00CC49AD">
        <w:rPr>
          <w:sz w:val="22"/>
          <w:szCs w:val="22"/>
        </w:rPr>
        <w:t>Act of 2018 – Office of Grants and Local Services (</w:t>
      </w:r>
      <w:r w:rsidR="0099455E">
        <w:rPr>
          <w:sz w:val="22"/>
          <w:szCs w:val="22"/>
        </w:rPr>
        <w:t>OGALS</w:t>
      </w:r>
      <w:r w:rsidR="00CC49AD">
        <w:rPr>
          <w:sz w:val="22"/>
          <w:szCs w:val="22"/>
        </w:rPr>
        <w:t>)</w:t>
      </w:r>
      <w:r w:rsidR="0099455E">
        <w:rPr>
          <w:sz w:val="22"/>
          <w:szCs w:val="22"/>
        </w:rPr>
        <w:t xml:space="preserve"> Per Capita Program</w:t>
      </w:r>
      <w:r>
        <w:rPr>
          <w:sz w:val="22"/>
          <w:szCs w:val="22"/>
        </w:rPr>
        <w:t xml:space="preserve"> </w:t>
      </w:r>
    </w:p>
    <w:p w14:paraId="49174025" w14:textId="1C04AA27" w:rsidR="00536BEA" w:rsidRDefault="009562FE" w:rsidP="0048060B">
      <w:pPr>
        <w:ind w:left="1440" w:hanging="720"/>
        <w:rPr>
          <w:sz w:val="22"/>
          <w:szCs w:val="22"/>
        </w:rPr>
      </w:pPr>
      <w:r>
        <w:rPr>
          <w:sz w:val="22"/>
          <w:szCs w:val="22"/>
        </w:rPr>
        <w:t>c</w:t>
      </w:r>
      <w:r w:rsidR="00721EB8" w:rsidRPr="007A03AE">
        <w:rPr>
          <w:sz w:val="22"/>
          <w:szCs w:val="22"/>
        </w:rPr>
        <w:t>)</w:t>
      </w:r>
      <w:r w:rsidR="00721EB8" w:rsidRPr="007A03AE">
        <w:rPr>
          <w:sz w:val="22"/>
          <w:szCs w:val="22"/>
        </w:rPr>
        <w:tab/>
      </w:r>
      <w:r w:rsidR="009D403A">
        <w:rPr>
          <w:sz w:val="22"/>
          <w:szCs w:val="22"/>
        </w:rPr>
        <w:t xml:space="preserve">Insurance – </w:t>
      </w:r>
      <w:r w:rsidR="005D04D1">
        <w:rPr>
          <w:sz w:val="22"/>
          <w:szCs w:val="22"/>
        </w:rPr>
        <w:t xml:space="preserve">Confirm </w:t>
      </w:r>
      <w:r w:rsidR="009D403A">
        <w:rPr>
          <w:sz w:val="22"/>
          <w:szCs w:val="22"/>
        </w:rPr>
        <w:t>Property Coverage</w:t>
      </w:r>
      <w:r w:rsidR="005D04D1">
        <w:rPr>
          <w:sz w:val="22"/>
          <w:szCs w:val="22"/>
        </w:rPr>
        <w:t xml:space="preserve"> </w:t>
      </w:r>
    </w:p>
    <w:p w14:paraId="6518E6C9" w14:textId="77777777" w:rsidR="0048060B" w:rsidRDefault="0048060B" w:rsidP="0048060B">
      <w:pPr>
        <w:jc w:val="both"/>
        <w:rPr>
          <w:sz w:val="22"/>
          <w:szCs w:val="22"/>
        </w:rPr>
      </w:pPr>
    </w:p>
    <w:p w14:paraId="6EFD5B91" w14:textId="7D7C5AA6" w:rsidR="00E6494C" w:rsidRDefault="00683A34" w:rsidP="005E56F9">
      <w:pPr>
        <w:rPr>
          <w:b/>
          <w:bCs/>
          <w:sz w:val="22"/>
          <w:szCs w:val="22"/>
        </w:rPr>
      </w:pPr>
      <w:r>
        <w:rPr>
          <w:sz w:val="22"/>
          <w:szCs w:val="22"/>
        </w:rPr>
        <w:t>9</w:t>
      </w:r>
      <w:r w:rsidR="00E6494C">
        <w:rPr>
          <w:sz w:val="22"/>
          <w:szCs w:val="22"/>
        </w:rPr>
        <w:t>.</w:t>
      </w:r>
      <w:r w:rsidR="00E6494C">
        <w:rPr>
          <w:sz w:val="22"/>
          <w:szCs w:val="22"/>
        </w:rPr>
        <w:tab/>
      </w:r>
      <w:r w:rsidR="00E6494C" w:rsidRPr="004D4190">
        <w:rPr>
          <w:sz w:val="22"/>
          <w:szCs w:val="22"/>
          <w:u w:val="single"/>
        </w:rPr>
        <w:t>IDENTIFICATION OF CLOSED SESSION ITEM</w:t>
      </w:r>
      <w:r w:rsidR="00E6494C">
        <w:rPr>
          <w:sz w:val="22"/>
          <w:szCs w:val="22"/>
          <w:u w:val="single"/>
        </w:rPr>
        <w:t>:</w:t>
      </w:r>
      <w:r w:rsidR="00812562">
        <w:rPr>
          <w:sz w:val="22"/>
          <w:szCs w:val="22"/>
        </w:rPr>
        <w:t xml:space="preserve">  </w:t>
      </w:r>
      <w:r w:rsidR="00812562">
        <w:rPr>
          <w:b/>
          <w:bCs/>
          <w:sz w:val="22"/>
          <w:szCs w:val="22"/>
        </w:rPr>
        <w:t>ESSENTIAL</w:t>
      </w:r>
    </w:p>
    <w:p w14:paraId="356F534D" w14:textId="1CEA7BF5" w:rsidR="0048060B" w:rsidRPr="0048060B" w:rsidRDefault="00FB40FF" w:rsidP="005E56F9">
      <w:pPr>
        <w:pStyle w:val="ListParagraph"/>
        <w:numPr>
          <w:ilvl w:val="0"/>
          <w:numId w:val="34"/>
        </w:numPr>
        <w:spacing w:before="240"/>
        <w:ind w:left="1440" w:hanging="720"/>
        <w:rPr>
          <w:sz w:val="22"/>
          <w:szCs w:val="22"/>
        </w:rPr>
      </w:pPr>
      <w:r>
        <w:rPr>
          <w:color w:val="000000"/>
        </w:rPr>
        <w:t>P</w:t>
      </w:r>
      <w:r w:rsidR="0048060B" w:rsidRPr="0048060B">
        <w:rPr>
          <w:color w:val="000000"/>
        </w:rPr>
        <w:t>ursuant to Government Code section 54956.8 the Board will meet in closed session to give instructions to its negotiator:</w:t>
      </w:r>
    </w:p>
    <w:p w14:paraId="0ADB826C" w14:textId="09E7ABA9" w:rsidR="0048060B" w:rsidRDefault="00FB40FF" w:rsidP="005E56F9">
      <w:r>
        <w:rPr>
          <w:color w:val="000000"/>
        </w:rPr>
        <w:t xml:space="preserve">           </w:t>
      </w:r>
      <w:r w:rsidR="0048060B">
        <w:rPr>
          <w:color w:val="000000"/>
        </w:rPr>
        <w:t xml:space="preserve">             Property: commonly known as the CVRPD’s East Gravel Parking Lot.  </w:t>
      </w:r>
    </w:p>
    <w:p w14:paraId="22272DB9" w14:textId="75BDED02" w:rsidR="0048060B" w:rsidRDefault="00FB40FF" w:rsidP="005E56F9">
      <w:r>
        <w:rPr>
          <w:color w:val="000000"/>
        </w:rPr>
        <w:t xml:space="preserve">        </w:t>
      </w:r>
      <w:r w:rsidR="0048060B">
        <w:rPr>
          <w:color w:val="000000"/>
        </w:rPr>
        <w:t xml:space="preserve">               Agency negotiator: Karolyn Stone </w:t>
      </w:r>
    </w:p>
    <w:p w14:paraId="5411C66E" w14:textId="4358AC8E" w:rsidR="0048060B" w:rsidRDefault="0048060B" w:rsidP="005E56F9">
      <w:pPr>
        <w:ind w:left="1440" w:hanging="720"/>
      </w:pPr>
      <w:r>
        <w:rPr>
          <w:color w:val="000000"/>
        </w:rPr>
        <w:t>​           Negotiating parties: Kiwanis of Carmel Valley​</w:t>
      </w:r>
    </w:p>
    <w:p w14:paraId="48F65AF4" w14:textId="55325273" w:rsidR="0048060B" w:rsidRDefault="0048060B" w:rsidP="005E56F9">
      <w:pPr>
        <w:ind w:left="1440" w:hanging="720"/>
        <w:rPr>
          <w:color w:val="000000"/>
        </w:rPr>
      </w:pPr>
      <w:r>
        <w:rPr>
          <w:color w:val="000000"/>
        </w:rPr>
        <w:t>​            Under negotiation: Price and Terms</w:t>
      </w:r>
    </w:p>
    <w:p w14:paraId="09B3EB89" w14:textId="77777777" w:rsidR="00D64990" w:rsidRDefault="00D64990" w:rsidP="005E56F9">
      <w:pPr>
        <w:ind w:left="1440" w:hanging="720"/>
        <w:rPr>
          <w:color w:val="000000"/>
        </w:rPr>
      </w:pPr>
    </w:p>
    <w:p w14:paraId="05155D76" w14:textId="6428BBA7" w:rsidR="00430B65" w:rsidRDefault="00C12749" w:rsidP="005E56F9">
      <w:pPr>
        <w:ind w:left="1440" w:hanging="720"/>
        <w:rPr>
          <w:sz w:val="22"/>
          <w:szCs w:val="22"/>
        </w:rPr>
      </w:pPr>
      <w:r>
        <w:rPr>
          <w:color w:val="000000"/>
        </w:rPr>
        <w:t>b</w:t>
      </w:r>
      <w:r w:rsidR="00430B65">
        <w:rPr>
          <w:color w:val="000000"/>
        </w:rPr>
        <w:t>)</w:t>
      </w:r>
      <w:r w:rsidR="00430B65">
        <w:rPr>
          <w:color w:val="000000"/>
        </w:rPr>
        <w:tab/>
        <w:t>Pursuant to Government Code section 54956.8 the Board will meet in closed session to discuss a potential lot line adjustment:</w:t>
      </w:r>
    </w:p>
    <w:p w14:paraId="1FAF2D4B" w14:textId="77777777" w:rsidR="00430B65" w:rsidRDefault="00430B65" w:rsidP="005E56F9">
      <w:pPr>
        <w:ind w:left="1440"/>
      </w:pPr>
      <w:r>
        <w:rPr>
          <w:color w:val="000000"/>
        </w:rPr>
        <w:t>Property: Portion of property including the Carmel Valley Community Youth Center's playground and the District's stage area.</w:t>
      </w:r>
    </w:p>
    <w:p w14:paraId="1E695D48" w14:textId="7DE2EBE1" w:rsidR="00430B65" w:rsidRDefault="00430B65" w:rsidP="005E56F9">
      <w:r>
        <w:rPr>
          <w:color w:val="000000"/>
        </w:rPr>
        <w:t xml:space="preserve">​     </w:t>
      </w:r>
      <w:r>
        <w:rPr>
          <w:color w:val="000000"/>
        </w:rPr>
        <w:tab/>
      </w:r>
      <w:r>
        <w:rPr>
          <w:color w:val="000000"/>
        </w:rPr>
        <w:tab/>
        <w:t xml:space="preserve">Agency negotiator: William Buffalo​ </w:t>
      </w:r>
    </w:p>
    <w:p w14:paraId="4B2C4E20" w14:textId="77777777" w:rsidR="00430B65" w:rsidRDefault="00430B65" w:rsidP="005E56F9">
      <w:r>
        <w:rPr>
          <w:color w:val="000000"/>
        </w:rPr>
        <w:t xml:space="preserve">​     </w:t>
      </w:r>
      <w:r>
        <w:rPr>
          <w:color w:val="000000"/>
        </w:rPr>
        <w:tab/>
      </w:r>
      <w:r>
        <w:rPr>
          <w:color w:val="000000"/>
        </w:rPr>
        <w:tab/>
        <w:t>Negotiating parties: Carmel Valley Community Youth Center​</w:t>
      </w:r>
    </w:p>
    <w:p w14:paraId="7DBDF996" w14:textId="77777777" w:rsidR="00430B65" w:rsidRDefault="00430B65" w:rsidP="005E56F9">
      <w:pPr>
        <w:rPr>
          <w:color w:val="000000"/>
        </w:rPr>
      </w:pPr>
      <w:r>
        <w:rPr>
          <w:color w:val="000000"/>
        </w:rPr>
        <w:t xml:space="preserve">​     </w:t>
      </w:r>
      <w:r>
        <w:rPr>
          <w:color w:val="000000"/>
        </w:rPr>
        <w:tab/>
      </w:r>
      <w:r>
        <w:rPr>
          <w:color w:val="000000"/>
        </w:rPr>
        <w:tab/>
        <w:t>Under negotiation: Terms</w:t>
      </w:r>
    </w:p>
    <w:p w14:paraId="5211106C" w14:textId="2A62C071" w:rsidR="00263A8D" w:rsidRDefault="0078124F" w:rsidP="00263A8D">
      <w:pPr>
        <w:rPr>
          <w:color w:val="000000"/>
        </w:rPr>
      </w:pPr>
      <w:r>
        <w:rPr>
          <w:color w:val="000000"/>
        </w:rPr>
        <w:t>    </w:t>
      </w:r>
    </w:p>
    <w:p w14:paraId="69721FD9" w14:textId="0ECA9E7F" w:rsidR="007B56BD" w:rsidRPr="00A6682F" w:rsidRDefault="007B56BD" w:rsidP="007B56BD">
      <w:pPr>
        <w:ind w:firstLine="4"/>
        <w:jc w:val="both"/>
        <w:rPr>
          <w:sz w:val="22"/>
          <w:szCs w:val="22"/>
        </w:rPr>
      </w:pPr>
      <w:r>
        <w:rPr>
          <w:sz w:val="22"/>
          <w:szCs w:val="22"/>
        </w:rPr>
        <w:t>1</w:t>
      </w:r>
      <w:r w:rsidR="00683A34">
        <w:rPr>
          <w:sz w:val="22"/>
          <w:szCs w:val="22"/>
        </w:rPr>
        <w:t>0</w:t>
      </w:r>
      <w:r>
        <w:rPr>
          <w:sz w:val="22"/>
          <w:szCs w:val="22"/>
        </w:rPr>
        <w:t>.</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41D2EE14" w:rsidR="007B56BD" w:rsidRPr="00A6682F" w:rsidRDefault="007B56BD" w:rsidP="007B56BD">
      <w:pPr>
        <w:ind w:firstLine="4"/>
        <w:jc w:val="both"/>
        <w:rPr>
          <w:b/>
          <w:bCs/>
          <w:sz w:val="22"/>
          <w:szCs w:val="22"/>
        </w:rPr>
      </w:pPr>
      <w:r>
        <w:rPr>
          <w:sz w:val="22"/>
          <w:szCs w:val="22"/>
        </w:rPr>
        <w:t>1</w:t>
      </w:r>
      <w:r w:rsidR="00683A34">
        <w:rPr>
          <w:sz w:val="22"/>
          <w:szCs w:val="22"/>
        </w:rPr>
        <w:t>1</w:t>
      </w:r>
      <w:r>
        <w:rPr>
          <w:sz w:val="22"/>
          <w:szCs w:val="22"/>
        </w:rPr>
        <w:t>.</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425907A1" w:rsidR="00F74DB6" w:rsidRPr="000B08BF" w:rsidRDefault="00285D82" w:rsidP="00F74DB6">
      <w:pPr>
        <w:jc w:val="both"/>
        <w:rPr>
          <w:b/>
          <w:bCs/>
          <w:sz w:val="22"/>
          <w:szCs w:val="22"/>
        </w:rPr>
      </w:pPr>
      <w:r w:rsidRPr="00606D5E">
        <w:rPr>
          <w:sz w:val="22"/>
          <w:szCs w:val="22"/>
        </w:rPr>
        <w:t>1</w:t>
      </w:r>
      <w:r w:rsidR="00683A34">
        <w:rPr>
          <w:sz w:val="22"/>
          <w:szCs w:val="22"/>
        </w:rPr>
        <w:t>2</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00F4CAD6" w:rsidR="00CE5AB2" w:rsidRPr="000B08BF" w:rsidRDefault="00CE5AB2" w:rsidP="00CE5AB2">
      <w:pPr>
        <w:pStyle w:val="ListParagraph"/>
        <w:ind w:left="0"/>
        <w:jc w:val="both"/>
        <w:rPr>
          <w:b/>
          <w:bCs/>
          <w:sz w:val="22"/>
          <w:szCs w:val="22"/>
        </w:rPr>
      </w:pPr>
      <w:r>
        <w:rPr>
          <w:sz w:val="22"/>
          <w:szCs w:val="22"/>
        </w:rPr>
        <w:t>1</w:t>
      </w:r>
      <w:r w:rsidR="00683A34">
        <w:rPr>
          <w:sz w:val="22"/>
          <w:szCs w:val="22"/>
        </w:rPr>
        <w:t>3</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4F4D1C9E" w:rsidR="00DD5ECE" w:rsidRDefault="00DD5ECE" w:rsidP="00DD5ECE">
      <w:pPr>
        <w:ind w:firstLine="4"/>
        <w:jc w:val="both"/>
        <w:rPr>
          <w:sz w:val="22"/>
          <w:szCs w:val="22"/>
        </w:rPr>
      </w:pPr>
      <w:r>
        <w:rPr>
          <w:sz w:val="22"/>
          <w:szCs w:val="22"/>
        </w:rPr>
        <w:t>1</w:t>
      </w:r>
      <w:r w:rsidR="00683A34">
        <w:rPr>
          <w:sz w:val="22"/>
          <w:szCs w:val="22"/>
        </w:rPr>
        <w:t>4</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C4232CC" w:rsidR="007B138A" w:rsidRDefault="007B138A" w:rsidP="00DD5ECE">
      <w:pPr>
        <w:ind w:firstLine="4"/>
        <w:jc w:val="both"/>
        <w:rPr>
          <w:sz w:val="22"/>
          <w:szCs w:val="22"/>
        </w:rPr>
      </w:pPr>
      <w:r>
        <w:rPr>
          <w:sz w:val="22"/>
          <w:szCs w:val="22"/>
        </w:rPr>
        <w:t>1</w:t>
      </w:r>
      <w:r w:rsidR="00683A34">
        <w:rPr>
          <w:sz w:val="22"/>
          <w:szCs w:val="22"/>
        </w:rPr>
        <w:t>5</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2EEC35D8" w:rsidR="002D3B44" w:rsidRPr="000917BF" w:rsidRDefault="00DD5ECE" w:rsidP="00EB596C">
      <w:pPr>
        <w:ind w:firstLine="4"/>
        <w:jc w:val="both"/>
      </w:pPr>
      <w:r>
        <w:rPr>
          <w:sz w:val="22"/>
          <w:szCs w:val="22"/>
        </w:rPr>
        <w:t>1</w:t>
      </w:r>
      <w:r w:rsidR="00683A34">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9562FE">
        <w:rPr>
          <w:sz w:val="22"/>
          <w:szCs w:val="22"/>
        </w:rPr>
        <w:t>October 14</w:t>
      </w:r>
      <w:r w:rsidR="007B138A">
        <w:rPr>
          <w:sz w:val="22"/>
          <w:szCs w:val="22"/>
        </w:rPr>
        <w:t>, 20</w:t>
      </w:r>
      <w:r w:rsidR="00D04272">
        <w:rPr>
          <w:sz w:val="22"/>
          <w:szCs w:val="22"/>
        </w:rPr>
        <w:t>20</w:t>
      </w:r>
    </w:p>
    <w:sectPr w:rsidR="002D3B44" w:rsidRPr="000917BF" w:rsidSect="00472147">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DF5A" w14:textId="77777777" w:rsidR="00F67340" w:rsidRDefault="00F67340" w:rsidP="00D90F92">
      <w:r>
        <w:separator/>
      </w:r>
    </w:p>
  </w:endnote>
  <w:endnote w:type="continuationSeparator" w:id="0">
    <w:p w14:paraId="47EEECA1" w14:textId="77777777" w:rsidR="00F67340" w:rsidRDefault="00F67340"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5106" w14:textId="77777777" w:rsidR="00F67340" w:rsidRDefault="00F67340" w:rsidP="00D90F92">
      <w:r>
        <w:separator/>
      </w:r>
    </w:p>
  </w:footnote>
  <w:footnote w:type="continuationSeparator" w:id="0">
    <w:p w14:paraId="4DB5D6B8" w14:textId="77777777" w:rsidR="00F67340" w:rsidRDefault="00F67340"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34"/>
  </w:num>
  <w:num w:numId="5">
    <w:abstractNumId w:val="14"/>
  </w:num>
  <w:num w:numId="6">
    <w:abstractNumId w:val="17"/>
  </w:num>
  <w:num w:numId="7">
    <w:abstractNumId w:val="8"/>
  </w:num>
  <w:num w:numId="8">
    <w:abstractNumId w:val="4"/>
  </w:num>
  <w:num w:numId="9">
    <w:abstractNumId w:val="19"/>
  </w:num>
  <w:num w:numId="10">
    <w:abstractNumId w:val="15"/>
  </w:num>
  <w:num w:numId="11">
    <w:abstractNumId w:val="18"/>
  </w:num>
  <w:num w:numId="12">
    <w:abstractNumId w:val="33"/>
  </w:num>
  <w:num w:numId="13">
    <w:abstractNumId w:val="12"/>
  </w:num>
  <w:num w:numId="14">
    <w:abstractNumId w:val="25"/>
  </w:num>
  <w:num w:numId="15">
    <w:abstractNumId w:val="2"/>
  </w:num>
  <w:num w:numId="16">
    <w:abstractNumId w:val="13"/>
  </w:num>
  <w:num w:numId="17">
    <w:abstractNumId w:val="11"/>
  </w:num>
  <w:num w:numId="18">
    <w:abstractNumId w:val="26"/>
  </w:num>
  <w:num w:numId="19">
    <w:abstractNumId w:val="29"/>
  </w:num>
  <w:num w:numId="20">
    <w:abstractNumId w:val="16"/>
  </w:num>
  <w:num w:numId="21">
    <w:abstractNumId w:val="36"/>
  </w:num>
  <w:num w:numId="22">
    <w:abstractNumId w:val="7"/>
  </w:num>
  <w:num w:numId="23">
    <w:abstractNumId w:val="28"/>
  </w:num>
  <w:num w:numId="24">
    <w:abstractNumId w:val="35"/>
  </w:num>
  <w:num w:numId="25">
    <w:abstractNumId w:val="23"/>
  </w:num>
  <w:num w:numId="26">
    <w:abstractNumId w:val="32"/>
  </w:num>
  <w:num w:numId="27">
    <w:abstractNumId w:val="31"/>
  </w:num>
  <w:num w:numId="28">
    <w:abstractNumId w:val="5"/>
  </w:num>
  <w:num w:numId="29">
    <w:abstractNumId w:val="0"/>
  </w:num>
  <w:num w:numId="30">
    <w:abstractNumId w:val="1"/>
  </w:num>
  <w:num w:numId="31">
    <w:abstractNumId w:val="27"/>
  </w:num>
  <w:num w:numId="32">
    <w:abstractNumId w:val="10"/>
  </w:num>
  <w:num w:numId="33">
    <w:abstractNumId w:val="22"/>
  </w:num>
  <w:num w:numId="34">
    <w:abstractNumId w:val="3"/>
  </w:num>
  <w:num w:numId="35">
    <w:abstractNumId w:val="24"/>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3617"/>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1FB1"/>
    <w:rsid w:val="00093441"/>
    <w:rsid w:val="000A2AB3"/>
    <w:rsid w:val="000A7CFE"/>
    <w:rsid w:val="000B08BF"/>
    <w:rsid w:val="000B3670"/>
    <w:rsid w:val="000B3DA2"/>
    <w:rsid w:val="000B5A78"/>
    <w:rsid w:val="000B6B21"/>
    <w:rsid w:val="000B76EA"/>
    <w:rsid w:val="000C2BEA"/>
    <w:rsid w:val="000C31A5"/>
    <w:rsid w:val="000C4A2E"/>
    <w:rsid w:val="000D1F02"/>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46C1"/>
    <w:rsid w:val="00126224"/>
    <w:rsid w:val="00134696"/>
    <w:rsid w:val="00135617"/>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2508"/>
    <w:rsid w:val="001834F8"/>
    <w:rsid w:val="00185AF6"/>
    <w:rsid w:val="00194E56"/>
    <w:rsid w:val="0019699E"/>
    <w:rsid w:val="001A1233"/>
    <w:rsid w:val="001A1397"/>
    <w:rsid w:val="001A213B"/>
    <w:rsid w:val="001A45D5"/>
    <w:rsid w:val="001A5B43"/>
    <w:rsid w:val="001A713D"/>
    <w:rsid w:val="001B33CD"/>
    <w:rsid w:val="001B51F5"/>
    <w:rsid w:val="001B71A6"/>
    <w:rsid w:val="001B7901"/>
    <w:rsid w:val="001C527F"/>
    <w:rsid w:val="001C621B"/>
    <w:rsid w:val="001D04B8"/>
    <w:rsid w:val="001D4F2E"/>
    <w:rsid w:val="001E1D39"/>
    <w:rsid w:val="001E3AC9"/>
    <w:rsid w:val="001F0489"/>
    <w:rsid w:val="001F1689"/>
    <w:rsid w:val="001F35B7"/>
    <w:rsid w:val="001F3C6E"/>
    <w:rsid w:val="001F599B"/>
    <w:rsid w:val="00204AD3"/>
    <w:rsid w:val="00210229"/>
    <w:rsid w:val="002128B4"/>
    <w:rsid w:val="00212B01"/>
    <w:rsid w:val="00215703"/>
    <w:rsid w:val="00216811"/>
    <w:rsid w:val="002213F0"/>
    <w:rsid w:val="00222D8A"/>
    <w:rsid w:val="00230EDA"/>
    <w:rsid w:val="00231716"/>
    <w:rsid w:val="002332F0"/>
    <w:rsid w:val="00233DA3"/>
    <w:rsid w:val="0023545A"/>
    <w:rsid w:val="00246BBF"/>
    <w:rsid w:val="00247A95"/>
    <w:rsid w:val="00250960"/>
    <w:rsid w:val="00250BA7"/>
    <w:rsid w:val="00253019"/>
    <w:rsid w:val="00254183"/>
    <w:rsid w:val="00263A8D"/>
    <w:rsid w:val="00266432"/>
    <w:rsid w:val="00271994"/>
    <w:rsid w:val="00276F5C"/>
    <w:rsid w:val="00277FA8"/>
    <w:rsid w:val="00277FC4"/>
    <w:rsid w:val="00281C1E"/>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5CA2"/>
    <w:rsid w:val="00326C58"/>
    <w:rsid w:val="00331C55"/>
    <w:rsid w:val="0033713B"/>
    <w:rsid w:val="003400F2"/>
    <w:rsid w:val="003469E9"/>
    <w:rsid w:val="00350B0F"/>
    <w:rsid w:val="00352917"/>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EDC"/>
    <w:rsid w:val="00450F41"/>
    <w:rsid w:val="00452015"/>
    <w:rsid w:val="0045601D"/>
    <w:rsid w:val="0046606B"/>
    <w:rsid w:val="00472147"/>
    <w:rsid w:val="00474CFC"/>
    <w:rsid w:val="00476422"/>
    <w:rsid w:val="00476DA5"/>
    <w:rsid w:val="00477FCD"/>
    <w:rsid w:val="0048060B"/>
    <w:rsid w:val="004808B3"/>
    <w:rsid w:val="004825A3"/>
    <w:rsid w:val="00483E23"/>
    <w:rsid w:val="0048488C"/>
    <w:rsid w:val="004908FB"/>
    <w:rsid w:val="004A1986"/>
    <w:rsid w:val="004A22DF"/>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B6E0C"/>
    <w:rsid w:val="005D04D1"/>
    <w:rsid w:val="005D23F0"/>
    <w:rsid w:val="005D3B84"/>
    <w:rsid w:val="005D4076"/>
    <w:rsid w:val="005D65BC"/>
    <w:rsid w:val="005D6D99"/>
    <w:rsid w:val="005D767D"/>
    <w:rsid w:val="005E2AC0"/>
    <w:rsid w:val="005E3723"/>
    <w:rsid w:val="005E400A"/>
    <w:rsid w:val="005E56F9"/>
    <w:rsid w:val="005F1A2B"/>
    <w:rsid w:val="005F4224"/>
    <w:rsid w:val="005F46CC"/>
    <w:rsid w:val="005F5F59"/>
    <w:rsid w:val="00605547"/>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65A6"/>
    <w:rsid w:val="00643EDE"/>
    <w:rsid w:val="00644FEC"/>
    <w:rsid w:val="00645D75"/>
    <w:rsid w:val="00650CE0"/>
    <w:rsid w:val="00651D4D"/>
    <w:rsid w:val="00654531"/>
    <w:rsid w:val="00657B5B"/>
    <w:rsid w:val="00663872"/>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63C8"/>
    <w:rsid w:val="006A3571"/>
    <w:rsid w:val="006A370F"/>
    <w:rsid w:val="006A59EF"/>
    <w:rsid w:val="006A6E06"/>
    <w:rsid w:val="006B3DCE"/>
    <w:rsid w:val="006C03FA"/>
    <w:rsid w:val="006C0F2B"/>
    <w:rsid w:val="006C0F69"/>
    <w:rsid w:val="006C15B9"/>
    <w:rsid w:val="006C74AB"/>
    <w:rsid w:val="006D1D02"/>
    <w:rsid w:val="006D4E69"/>
    <w:rsid w:val="006E2B8C"/>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3919"/>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2CBE"/>
    <w:rsid w:val="00866929"/>
    <w:rsid w:val="00867334"/>
    <w:rsid w:val="00880686"/>
    <w:rsid w:val="008813D3"/>
    <w:rsid w:val="00882996"/>
    <w:rsid w:val="008846EE"/>
    <w:rsid w:val="00886090"/>
    <w:rsid w:val="0088737B"/>
    <w:rsid w:val="0088783F"/>
    <w:rsid w:val="00890D76"/>
    <w:rsid w:val="008919FB"/>
    <w:rsid w:val="0089531C"/>
    <w:rsid w:val="008955C7"/>
    <w:rsid w:val="00896CE9"/>
    <w:rsid w:val="008A2033"/>
    <w:rsid w:val="008A4A99"/>
    <w:rsid w:val="008B1F1F"/>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277CB"/>
    <w:rsid w:val="00933400"/>
    <w:rsid w:val="009349A3"/>
    <w:rsid w:val="00940559"/>
    <w:rsid w:val="00941DFC"/>
    <w:rsid w:val="00942858"/>
    <w:rsid w:val="00946891"/>
    <w:rsid w:val="00947E5A"/>
    <w:rsid w:val="00950337"/>
    <w:rsid w:val="00952937"/>
    <w:rsid w:val="009546FF"/>
    <w:rsid w:val="009562FE"/>
    <w:rsid w:val="00956419"/>
    <w:rsid w:val="00970502"/>
    <w:rsid w:val="00970B60"/>
    <w:rsid w:val="009721EA"/>
    <w:rsid w:val="0097610D"/>
    <w:rsid w:val="009811C4"/>
    <w:rsid w:val="00981B2A"/>
    <w:rsid w:val="00986E7E"/>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610"/>
    <w:rsid w:val="009B5E1F"/>
    <w:rsid w:val="009B754E"/>
    <w:rsid w:val="009B7B1B"/>
    <w:rsid w:val="009B7EFC"/>
    <w:rsid w:val="009C21DC"/>
    <w:rsid w:val="009C4A7B"/>
    <w:rsid w:val="009C5A8A"/>
    <w:rsid w:val="009C6BDB"/>
    <w:rsid w:val="009D0B4F"/>
    <w:rsid w:val="009D39B1"/>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99D"/>
    <w:rsid w:val="00A20BA3"/>
    <w:rsid w:val="00A20CD5"/>
    <w:rsid w:val="00A31199"/>
    <w:rsid w:val="00A31794"/>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7C8A"/>
    <w:rsid w:val="00AD09B8"/>
    <w:rsid w:val="00AD16CD"/>
    <w:rsid w:val="00AD1BF1"/>
    <w:rsid w:val="00AD68F6"/>
    <w:rsid w:val="00AE0D51"/>
    <w:rsid w:val="00AE291D"/>
    <w:rsid w:val="00AF21E5"/>
    <w:rsid w:val="00B01D84"/>
    <w:rsid w:val="00B03632"/>
    <w:rsid w:val="00B05DC8"/>
    <w:rsid w:val="00B073FC"/>
    <w:rsid w:val="00B07B7A"/>
    <w:rsid w:val="00B113D8"/>
    <w:rsid w:val="00B134A3"/>
    <w:rsid w:val="00B1494D"/>
    <w:rsid w:val="00B166EB"/>
    <w:rsid w:val="00B173BC"/>
    <w:rsid w:val="00B22756"/>
    <w:rsid w:val="00B229C7"/>
    <w:rsid w:val="00B24CE3"/>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6ADA"/>
    <w:rsid w:val="00C06CCC"/>
    <w:rsid w:val="00C12749"/>
    <w:rsid w:val="00C17E57"/>
    <w:rsid w:val="00C20C58"/>
    <w:rsid w:val="00C21D66"/>
    <w:rsid w:val="00C22109"/>
    <w:rsid w:val="00C234F0"/>
    <w:rsid w:val="00C239B9"/>
    <w:rsid w:val="00C2739E"/>
    <w:rsid w:val="00C30D42"/>
    <w:rsid w:val="00C35A35"/>
    <w:rsid w:val="00C409D8"/>
    <w:rsid w:val="00C45850"/>
    <w:rsid w:val="00C4638B"/>
    <w:rsid w:val="00C50B4E"/>
    <w:rsid w:val="00C50EFB"/>
    <w:rsid w:val="00C52C1D"/>
    <w:rsid w:val="00C5489D"/>
    <w:rsid w:val="00C55D84"/>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32D6D"/>
    <w:rsid w:val="00D33556"/>
    <w:rsid w:val="00D353D1"/>
    <w:rsid w:val="00D35667"/>
    <w:rsid w:val="00D35B6C"/>
    <w:rsid w:val="00D37AAB"/>
    <w:rsid w:val="00D37DE0"/>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66BF"/>
    <w:rsid w:val="00D87095"/>
    <w:rsid w:val="00D90F92"/>
    <w:rsid w:val="00D917AD"/>
    <w:rsid w:val="00D91D4A"/>
    <w:rsid w:val="00D93850"/>
    <w:rsid w:val="00DA0955"/>
    <w:rsid w:val="00DA2655"/>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DF6152"/>
    <w:rsid w:val="00E008B7"/>
    <w:rsid w:val="00E0121D"/>
    <w:rsid w:val="00E02A6B"/>
    <w:rsid w:val="00E0345F"/>
    <w:rsid w:val="00E05AE5"/>
    <w:rsid w:val="00E10C69"/>
    <w:rsid w:val="00E12E61"/>
    <w:rsid w:val="00E15718"/>
    <w:rsid w:val="00E2358D"/>
    <w:rsid w:val="00E250F3"/>
    <w:rsid w:val="00E25657"/>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30F0"/>
    <w:rsid w:val="00E6494C"/>
    <w:rsid w:val="00E67C1F"/>
    <w:rsid w:val="00E71AC7"/>
    <w:rsid w:val="00E7315C"/>
    <w:rsid w:val="00E732B4"/>
    <w:rsid w:val="00E7487C"/>
    <w:rsid w:val="00E77722"/>
    <w:rsid w:val="00E820E5"/>
    <w:rsid w:val="00E8324A"/>
    <w:rsid w:val="00E92810"/>
    <w:rsid w:val="00E9595D"/>
    <w:rsid w:val="00E96C7E"/>
    <w:rsid w:val="00EA2B08"/>
    <w:rsid w:val="00EA3206"/>
    <w:rsid w:val="00EA531C"/>
    <w:rsid w:val="00EA562E"/>
    <w:rsid w:val="00EA6EB4"/>
    <w:rsid w:val="00EB19A0"/>
    <w:rsid w:val="00EB19A4"/>
    <w:rsid w:val="00EB36B0"/>
    <w:rsid w:val="00EB596C"/>
    <w:rsid w:val="00ED137A"/>
    <w:rsid w:val="00ED1967"/>
    <w:rsid w:val="00ED1974"/>
    <w:rsid w:val="00ED2178"/>
    <w:rsid w:val="00ED26D6"/>
    <w:rsid w:val="00ED3070"/>
    <w:rsid w:val="00ED36CD"/>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60BF4"/>
    <w:rsid w:val="00F61701"/>
    <w:rsid w:val="00F61D11"/>
    <w:rsid w:val="00F63890"/>
    <w:rsid w:val="00F63DCA"/>
    <w:rsid w:val="00F65997"/>
    <w:rsid w:val="00F66A7F"/>
    <w:rsid w:val="00F67340"/>
    <w:rsid w:val="00F676CE"/>
    <w:rsid w:val="00F70208"/>
    <w:rsid w:val="00F748A3"/>
    <w:rsid w:val="00F74A67"/>
    <w:rsid w:val="00F74DB6"/>
    <w:rsid w:val="00F83BE3"/>
    <w:rsid w:val="00F853DD"/>
    <w:rsid w:val="00F8568E"/>
    <w:rsid w:val="00F911C2"/>
    <w:rsid w:val="00F93B38"/>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6150"/>
    <w:rsid w:val="00FD7063"/>
    <w:rsid w:val="00FE0EBF"/>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18</cp:revision>
  <cp:lastPrinted>2020-08-12T23:59:00Z</cp:lastPrinted>
  <dcterms:created xsi:type="dcterms:W3CDTF">2020-09-06T21:55:00Z</dcterms:created>
  <dcterms:modified xsi:type="dcterms:W3CDTF">2020-09-06T23:27:00Z</dcterms:modified>
</cp:coreProperties>
</file>